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91" w:rsidRPr="004A6191" w:rsidRDefault="004A6191" w:rsidP="006F509E">
      <w:pPr>
        <w:pBdr>
          <w:bottom w:val="single" w:sz="2" w:space="0" w:color="DDDDDD"/>
        </w:pBdr>
        <w:spacing w:before="100" w:beforeAutospacing="1" w:after="0" w:line="240" w:lineRule="auto"/>
        <w:jc w:val="both"/>
        <w:rPr>
          <w:rFonts w:ascii="Calibri" w:eastAsia="Times New Roman" w:hAnsi="Calibri" w:cs="Calibri"/>
          <w:color w:val="4E4E4E"/>
          <w:sz w:val="9"/>
          <w:szCs w:val="9"/>
        </w:rPr>
      </w:pPr>
      <w:r w:rsidRPr="004A6191">
        <w:rPr>
          <w:rFonts w:ascii="Calibri" w:eastAsia="Times New Roman" w:hAnsi="Calibri" w:cs="Calibri"/>
          <w:color w:val="4E4E4E"/>
          <w:sz w:val="9"/>
          <w:szCs w:val="9"/>
        </w:rPr>
        <w:fldChar w:fldCharType="begin"/>
      </w:r>
      <w:r w:rsidRPr="004A6191">
        <w:rPr>
          <w:rFonts w:ascii="Calibri" w:eastAsia="Times New Roman" w:hAnsi="Calibri" w:cs="Calibri"/>
          <w:color w:val="4E4E4E"/>
          <w:sz w:val="9"/>
          <w:szCs w:val="9"/>
        </w:rPr>
        <w:instrText xml:space="preserve"> HYPERLINK "http://gef.gantep.edu.tr/duyuru.php?id=144" \l "tab-1" </w:instrText>
      </w:r>
      <w:r w:rsidRPr="004A6191">
        <w:rPr>
          <w:rFonts w:ascii="Calibri" w:eastAsia="Times New Roman" w:hAnsi="Calibri" w:cs="Calibri"/>
          <w:color w:val="4E4E4E"/>
          <w:sz w:val="9"/>
          <w:szCs w:val="9"/>
        </w:rPr>
        <w:fldChar w:fldCharType="separate"/>
      </w:r>
      <w:proofErr w:type="gramStart"/>
      <w:r w:rsidRPr="004A6191">
        <w:rPr>
          <w:rFonts w:ascii="Calibri" w:eastAsia="Times New Roman" w:hAnsi="Calibri" w:cs="Calibri"/>
          <w:b/>
          <w:bCs/>
          <w:color w:val="CB2032"/>
          <w:sz w:val="9"/>
        </w:rPr>
        <w:t>ÖSYM</w:t>
      </w:r>
      <w:r>
        <w:rPr>
          <w:rFonts w:ascii="Calibri" w:eastAsia="Times New Roman" w:hAnsi="Calibri" w:cs="Calibri"/>
          <w:b/>
          <w:bCs/>
          <w:color w:val="CB2032"/>
          <w:sz w:val="9"/>
        </w:rPr>
        <w:t xml:space="preserve"> </w:t>
      </w:r>
      <w:r w:rsidRPr="004A6191">
        <w:rPr>
          <w:rFonts w:ascii="Calibri" w:eastAsia="Times New Roman" w:hAnsi="Calibri" w:cs="Calibri"/>
          <w:b/>
          <w:bCs/>
          <w:color w:val="CB2032"/>
          <w:sz w:val="9"/>
        </w:rPr>
        <w:t xml:space="preserve"> MERKEZİ</w:t>
      </w:r>
      <w:proofErr w:type="gramEnd"/>
      <w:r w:rsidRPr="004A6191">
        <w:rPr>
          <w:rFonts w:ascii="Calibri" w:eastAsia="Times New Roman" w:hAnsi="Calibri" w:cs="Calibri"/>
          <w:b/>
          <w:bCs/>
          <w:color w:val="CB2032"/>
          <w:sz w:val="9"/>
        </w:rPr>
        <w:t xml:space="preserve"> </w:t>
      </w:r>
      <w:r>
        <w:rPr>
          <w:rFonts w:ascii="Calibri" w:eastAsia="Times New Roman" w:hAnsi="Calibri" w:cs="Calibri"/>
          <w:b/>
          <w:bCs/>
          <w:color w:val="CB2032"/>
          <w:sz w:val="9"/>
        </w:rPr>
        <w:t xml:space="preserve"> </w:t>
      </w:r>
      <w:r w:rsidRPr="004A6191">
        <w:rPr>
          <w:rFonts w:ascii="Calibri" w:eastAsia="Times New Roman" w:hAnsi="Calibri" w:cs="Calibri"/>
          <w:b/>
          <w:bCs/>
          <w:color w:val="CB2032"/>
          <w:sz w:val="9"/>
        </w:rPr>
        <w:t>YERLEŞTİRME SINAVI</w:t>
      </w:r>
      <w:r>
        <w:rPr>
          <w:rFonts w:ascii="Calibri" w:eastAsia="Times New Roman" w:hAnsi="Calibri" w:cs="Calibri"/>
          <w:b/>
          <w:bCs/>
          <w:color w:val="CB2032"/>
          <w:sz w:val="9"/>
        </w:rPr>
        <w:t xml:space="preserve"> </w:t>
      </w:r>
      <w:r w:rsidRPr="004A6191">
        <w:rPr>
          <w:rFonts w:ascii="Calibri" w:eastAsia="Times New Roman" w:hAnsi="Calibri" w:cs="Calibri"/>
          <w:b/>
          <w:bCs/>
          <w:color w:val="CB2032"/>
          <w:sz w:val="9"/>
        </w:rPr>
        <w:t xml:space="preserve"> İLE </w:t>
      </w:r>
      <w:r>
        <w:rPr>
          <w:rFonts w:ascii="Calibri" w:eastAsia="Times New Roman" w:hAnsi="Calibri" w:cs="Calibri"/>
          <w:b/>
          <w:bCs/>
          <w:color w:val="CB2032"/>
          <w:sz w:val="9"/>
        </w:rPr>
        <w:t>BÖLÜMÜMÜZE</w:t>
      </w:r>
      <w:r w:rsidRPr="004A6191">
        <w:rPr>
          <w:rFonts w:ascii="Calibri" w:eastAsia="Times New Roman" w:hAnsi="Calibri" w:cs="Calibri"/>
          <w:b/>
          <w:bCs/>
          <w:color w:val="CB2032"/>
          <w:sz w:val="9"/>
        </w:rPr>
        <w:t xml:space="preserve"> </w:t>
      </w:r>
      <w:r>
        <w:rPr>
          <w:rFonts w:ascii="Calibri" w:eastAsia="Times New Roman" w:hAnsi="Calibri" w:cs="Calibri"/>
          <w:b/>
          <w:bCs/>
          <w:color w:val="CB2032"/>
          <w:sz w:val="9"/>
        </w:rPr>
        <w:t xml:space="preserve"> </w:t>
      </w:r>
      <w:r w:rsidRPr="004A6191">
        <w:rPr>
          <w:rFonts w:ascii="Calibri" w:eastAsia="Times New Roman" w:hAnsi="Calibri" w:cs="Calibri"/>
          <w:b/>
          <w:bCs/>
          <w:color w:val="CB2032"/>
          <w:sz w:val="9"/>
        </w:rPr>
        <w:t>YERLEŞEN</w:t>
      </w:r>
      <w:r>
        <w:rPr>
          <w:rFonts w:ascii="Calibri" w:eastAsia="Times New Roman" w:hAnsi="Calibri" w:cs="Calibri"/>
          <w:b/>
          <w:bCs/>
          <w:color w:val="CB2032"/>
          <w:sz w:val="9"/>
        </w:rPr>
        <w:t xml:space="preserve"> </w:t>
      </w:r>
      <w:r w:rsidRPr="004A6191">
        <w:rPr>
          <w:rFonts w:ascii="Calibri" w:eastAsia="Times New Roman" w:hAnsi="Calibri" w:cs="Calibri"/>
          <w:b/>
          <w:bCs/>
          <w:color w:val="CB2032"/>
          <w:sz w:val="9"/>
        </w:rPr>
        <w:t xml:space="preserve"> ÖĞRENCİLERİN </w:t>
      </w:r>
      <w:r>
        <w:rPr>
          <w:rFonts w:ascii="Calibri" w:eastAsia="Times New Roman" w:hAnsi="Calibri" w:cs="Calibri"/>
          <w:b/>
          <w:bCs/>
          <w:color w:val="CB2032"/>
          <w:sz w:val="9"/>
        </w:rPr>
        <w:t xml:space="preserve"> </w:t>
      </w:r>
      <w:r w:rsidRPr="004A6191">
        <w:rPr>
          <w:rFonts w:ascii="Calibri" w:eastAsia="Times New Roman" w:hAnsi="Calibri" w:cs="Calibri"/>
          <w:b/>
          <w:bCs/>
          <w:color w:val="CB2032"/>
          <w:sz w:val="9"/>
        </w:rPr>
        <w:t xml:space="preserve">MUAFİYET </w:t>
      </w:r>
      <w:r>
        <w:rPr>
          <w:rFonts w:ascii="Calibri" w:eastAsia="Times New Roman" w:hAnsi="Calibri" w:cs="Calibri"/>
          <w:b/>
          <w:bCs/>
          <w:color w:val="CB2032"/>
          <w:sz w:val="9"/>
        </w:rPr>
        <w:t xml:space="preserve"> </w:t>
      </w:r>
      <w:r w:rsidRPr="004A6191">
        <w:rPr>
          <w:rFonts w:ascii="Calibri" w:eastAsia="Times New Roman" w:hAnsi="Calibri" w:cs="Calibri"/>
          <w:b/>
          <w:bCs/>
          <w:color w:val="CB2032"/>
          <w:sz w:val="9"/>
        </w:rPr>
        <w:t>TALEPLERİ</w:t>
      </w:r>
      <w:r>
        <w:rPr>
          <w:rFonts w:ascii="Calibri" w:eastAsia="Times New Roman" w:hAnsi="Calibri" w:cs="Calibri"/>
          <w:b/>
          <w:bCs/>
          <w:color w:val="CB2032"/>
          <w:sz w:val="9"/>
        </w:rPr>
        <w:t xml:space="preserve"> </w:t>
      </w:r>
      <w:r w:rsidRPr="004A6191">
        <w:rPr>
          <w:rFonts w:ascii="Calibri" w:eastAsia="Times New Roman" w:hAnsi="Calibri" w:cs="Calibri"/>
          <w:b/>
          <w:bCs/>
          <w:color w:val="CB2032"/>
          <w:sz w:val="9"/>
        </w:rPr>
        <w:t xml:space="preserve"> İLE İLGİLİ </w:t>
      </w:r>
      <w:r>
        <w:rPr>
          <w:rFonts w:ascii="Calibri" w:eastAsia="Times New Roman" w:hAnsi="Calibri" w:cs="Calibri"/>
          <w:b/>
          <w:bCs/>
          <w:color w:val="CB2032"/>
          <w:sz w:val="9"/>
        </w:rPr>
        <w:t xml:space="preserve"> </w:t>
      </w:r>
      <w:r w:rsidRPr="004A6191">
        <w:rPr>
          <w:rFonts w:ascii="Calibri" w:eastAsia="Times New Roman" w:hAnsi="Calibri" w:cs="Calibri"/>
          <w:b/>
          <w:bCs/>
          <w:color w:val="CB2032"/>
          <w:sz w:val="9"/>
        </w:rPr>
        <w:t>DUYURU</w:t>
      </w:r>
      <w:r w:rsidRPr="004A6191">
        <w:rPr>
          <w:rFonts w:ascii="Calibri" w:eastAsia="Times New Roman" w:hAnsi="Calibri" w:cs="Calibri"/>
          <w:color w:val="4E4E4E"/>
          <w:sz w:val="9"/>
          <w:szCs w:val="9"/>
        </w:rPr>
        <w:fldChar w:fldCharType="end"/>
      </w:r>
    </w:p>
    <w:p w:rsidR="006F509E" w:rsidRDefault="006F509E" w:rsidP="004A6191">
      <w:pPr>
        <w:spacing w:after="0" w:line="240" w:lineRule="auto"/>
        <w:jc w:val="both"/>
        <w:rPr>
          <w:rFonts w:ascii="Calibri" w:eastAsia="Times New Roman" w:hAnsi="Calibri" w:cs="Calibri"/>
          <w:color w:val="4E4E4E"/>
          <w:sz w:val="9"/>
          <w:szCs w:val="9"/>
        </w:rPr>
      </w:pPr>
    </w:p>
    <w:p w:rsidR="004A6191" w:rsidRDefault="004A6191" w:rsidP="004A6191">
      <w:pPr>
        <w:spacing w:after="0" w:line="240" w:lineRule="auto"/>
        <w:jc w:val="both"/>
        <w:rPr>
          <w:rFonts w:ascii="Calibri" w:eastAsia="Times New Roman" w:hAnsi="Calibri" w:cs="Calibri"/>
          <w:color w:val="4E4E4E"/>
          <w:sz w:val="9"/>
          <w:szCs w:val="9"/>
        </w:rPr>
      </w:pPr>
      <w:r>
        <w:rPr>
          <w:rFonts w:ascii="Calibri" w:eastAsia="Times New Roman" w:hAnsi="Calibri" w:cs="Calibri"/>
          <w:color w:val="4E4E4E"/>
          <w:sz w:val="9"/>
          <w:szCs w:val="9"/>
        </w:rPr>
        <w:t xml:space="preserve">ÖSYM </w:t>
      </w:r>
      <w:r w:rsidRPr="004A6191">
        <w:rPr>
          <w:rFonts w:ascii="Calibri" w:eastAsia="Times New Roman" w:hAnsi="Calibri" w:cs="Calibri"/>
          <w:color w:val="4E4E4E"/>
          <w:sz w:val="9"/>
          <w:szCs w:val="9"/>
        </w:rPr>
        <w:t>İLE YERLEŞEN ÖĞRENCİLERİMİZİN DİKKATİNE</w:t>
      </w:r>
    </w:p>
    <w:p w:rsidR="004A6191" w:rsidRDefault="004A6191" w:rsidP="004A6191">
      <w:pPr>
        <w:spacing w:after="0" w:line="240" w:lineRule="auto"/>
        <w:jc w:val="both"/>
        <w:rPr>
          <w:rFonts w:ascii="Calibri" w:eastAsia="Times New Roman" w:hAnsi="Calibri" w:cs="Calibri"/>
          <w:color w:val="4E4E4E"/>
          <w:sz w:val="9"/>
          <w:szCs w:val="9"/>
        </w:rPr>
      </w:pPr>
      <w:r w:rsidRPr="004A6191">
        <w:rPr>
          <w:rFonts w:ascii="Calibri" w:eastAsia="Times New Roman" w:hAnsi="Calibri" w:cs="Calibri"/>
          <w:color w:val="4E4E4E"/>
          <w:sz w:val="9"/>
          <w:szCs w:val="9"/>
        </w:rPr>
        <w:br/>
        <w:t> </w:t>
      </w:r>
      <w:r w:rsidRPr="004A6191">
        <w:rPr>
          <w:rFonts w:ascii="Calibri" w:eastAsia="Times New Roman" w:hAnsi="Calibri" w:cs="Calibri"/>
          <w:color w:val="4E4E4E"/>
          <w:sz w:val="9"/>
          <w:szCs w:val="9"/>
        </w:rPr>
        <w:br/>
      </w:r>
      <w:proofErr w:type="gramStart"/>
      <w:r w:rsidRPr="004A6191">
        <w:rPr>
          <w:rFonts w:ascii="Calibri" w:eastAsia="Times New Roman" w:hAnsi="Calibri" w:cs="Calibri"/>
          <w:color w:val="4E4E4E"/>
          <w:sz w:val="9"/>
          <w:szCs w:val="9"/>
        </w:rPr>
        <w:t xml:space="preserve">2021-2022 eğitim öğretim yılı güz yarıyılında </w:t>
      </w:r>
      <w:r>
        <w:rPr>
          <w:rFonts w:ascii="Calibri" w:eastAsia="Times New Roman" w:hAnsi="Calibri" w:cs="Calibri"/>
          <w:color w:val="4E4E4E"/>
          <w:sz w:val="9"/>
          <w:szCs w:val="9"/>
        </w:rPr>
        <w:t>Bölümümüze</w:t>
      </w:r>
      <w:r w:rsidRPr="004A6191">
        <w:rPr>
          <w:rFonts w:ascii="Calibri" w:eastAsia="Times New Roman" w:hAnsi="Calibri" w:cs="Calibri"/>
          <w:color w:val="4E4E4E"/>
          <w:sz w:val="9"/>
          <w:szCs w:val="9"/>
        </w:rPr>
        <w:t xml:space="preserve"> ÖSYM Merkezi Yerleştirme sınavı ile kayıt yaptıran öğrencilerimizin varsa muafiyet işlemlerine ilişkin olarak; Gaziantep Üniversitesi </w:t>
      </w:r>
      <w:proofErr w:type="spellStart"/>
      <w:r w:rsidRPr="004A6191">
        <w:rPr>
          <w:rFonts w:ascii="Calibri" w:eastAsia="Times New Roman" w:hAnsi="Calibri" w:cs="Calibri"/>
          <w:color w:val="4E4E4E"/>
          <w:sz w:val="9"/>
          <w:szCs w:val="9"/>
        </w:rPr>
        <w:t>Önlisans</w:t>
      </w:r>
      <w:proofErr w:type="spellEnd"/>
      <w:r w:rsidRPr="004A6191">
        <w:rPr>
          <w:rFonts w:ascii="Calibri" w:eastAsia="Times New Roman" w:hAnsi="Calibri" w:cs="Calibri"/>
          <w:color w:val="4E4E4E"/>
          <w:sz w:val="9"/>
          <w:szCs w:val="9"/>
        </w:rPr>
        <w:t xml:space="preserve"> ve Lisans Eğitim-Öğretim Yönetmeliğinin 36. Maddesi gereği aynen; “Merkezi yerleştirme sınavı puanı ile bir programa kayıt yaptıran öğrencilerin ders muafiyetleri için, ilk yarıyıl ders kayıtları tarihine kadar başvurması gerekmektedir. </w:t>
      </w:r>
      <w:proofErr w:type="gramEnd"/>
      <w:r w:rsidRPr="004A6191">
        <w:rPr>
          <w:rFonts w:ascii="Calibri" w:eastAsia="Times New Roman" w:hAnsi="Calibri" w:cs="Calibri"/>
          <w:color w:val="4E4E4E"/>
          <w:sz w:val="9"/>
          <w:szCs w:val="9"/>
        </w:rPr>
        <w:t xml:space="preserve">Hazırlık eğitimi uygulayan programlarda ise öğrenci bu eğitimini başarı ile tamamladıktan sonraki ilk yarıyıl ders kayıtları tarihine kadar başvurmak zorundadır.” hükmü uyarınca muafiyet başvurularının yukarıda belirtilen yasal düzenleme çerçevesinde 20.09.2021 tarihine kadar Bölüm </w:t>
      </w:r>
      <w:r w:rsidR="006F509E">
        <w:rPr>
          <w:rFonts w:ascii="Calibri" w:eastAsia="Times New Roman" w:hAnsi="Calibri" w:cs="Calibri"/>
          <w:color w:val="4E4E4E"/>
          <w:sz w:val="9"/>
          <w:szCs w:val="9"/>
        </w:rPr>
        <w:t>Sekreterliğine</w:t>
      </w:r>
      <w:r w:rsidRPr="004A6191">
        <w:rPr>
          <w:rFonts w:ascii="Calibri" w:eastAsia="Times New Roman" w:hAnsi="Calibri" w:cs="Calibri"/>
          <w:color w:val="4E4E4E"/>
          <w:sz w:val="9"/>
          <w:szCs w:val="9"/>
        </w:rPr>
        <w:t xml:space="preserve"> bir defaya mahsus olmak üzere yapılması gerekmektedir.</w:t>
      </w:r>
    </w:p>
    <w:p w:rsidR="004A6191" w:rsidRDefault="004A6191" w:rsidP="004A6191">
      <w:pPr>
        <w:spacing w:after="0" w:line="240" w:lineRule="auto"/>
        <w:jc w:val="both"/>
        <w:rPr>
          <w:rFonts w:ascii="Calibri" w:eastAsia="Times New Roman" w:hAnsi="Calibri" w:cs="Calibri"/>
          <w:color w:val="4E4E4E"/>
          <w:sz w:val="9"/>
          <w:szCs w:val="9"/>
        </w:rPr>
      </w:pPr>
      <w:r w:rsidRPr="004A6191">
        <w:rPr>
          <w:rFonts w:ascii="Calibri" w:eastAsia="Times New Roman" w:hAnsi="Calibri" w:cs="Calibri"/>
          <w:color w:val="4E4E4E"/>
          <w:sz w:val="9"/>
          <w:szCs w:val="9"/>
        </w:rPr>
        <w:br/>
        <w:t>* Başvurular şahsen yapılmalıdır. Başvuru süresi dışındaki başvurular kabul edilmez.</w:t>
      </w:r>
    </w:p>
    <w:p w:rsidR="004A6191" w:rsidRDefault="004A6191" w:rsidP="004A6191">
      <w:pPr>
        <w:spacing w:after="0" w:line="240" w:lineRule="auto"/>
        <w:jc w:val="both"/>
        <w:rPr>
          <w:rFonts w:ascii="Calibri" w:eastAsia="Times New Roman" w:hAnsi="Calibri" w:cs="Calibri"/>
          <w:color w:val="4E4E4E"/>
          <w:sz w:val="9"/>
          <w:szCs w:val="9"/>
        </w:rPr>
      </w:pPr>
      <w:r w:rsidRPr="004A6191">
        <w:rPr>
          <w:rFonts w:ascii="Calibri" w:eastAsia="Times New Roman" w:hAnsi="Calibri" w:cs="Calibri"/>
          <w:color w:val="4E4E4E"/>
          <w:sz w:val="9"/>
          <w:szCs w:val="9"/>
        </w:rPr>
        <w:br/>
        <w:t>* Başvuru dilekçesinin ekine daha önce öğrenim görülen yükseköğretim kurumu tarafından onaylanmış (mühürlü, kaşeli ve imzalı) ders içerikleri ve öğrenim belgesi (</w:t>
      </w:r>
      <w:proofErr w:type="spellStart"/>
      <w:r w:rsidRPr="004A6191">
        <w:rPr>
          <w:rFonts w:ascii="Calibri" w:eastAsia="Times New Roman" w:hAnsi="Calibri" w:cs="Calibri"/>
          <w:color w:val="4E4E4E"/>
          <w:sz w:val="9"/>
          <w:szCs w:val="9"/>
        </w:rPr>
        <w:t>transkript</w:t>
      </w:r>
      <w:proofErr w:type="spellEnd"/>
      <w:r w:rsidRPr="004A6191">
        <w:rPr>
          <w:rFonts w:ascii="Calibri" w:eastAsia="Times New Roman" w:hAnsi="Calibri" w:cs="Calibri"/>
          <w:color w:val="4E4E4E"/>
          <w:sz w:val="9"/>
          <w:szCs w:val="9"/>
        </w:rPr>
        <w:t>) eklenmesi gerekmektedir. Fotokopi, faks, onaysız belge ve eksik belge olması durumunda başvuru işleme alınmaz.</w:t>
      </w:r>
    </w:p>
    <w:p w:rsidR="004A6191" w:rsidRDefault="004A6191" w:rsidP="004A6191">
      <w:pPr>
        <w:spacing w:after="0" w:line="240" w:lineRule="auto"/>
        <w:jc w:val="both"/>
        <w:rPr>
          <w:rFonts w:ascii="Calibri" w:eastAsia="Times New Roman" w:hAnsi="Calibri" w:cs="Calibri"/>
          <w:color w:val="4E4E4E"/>
          <w:sz w:val="9"/>
          <w:szCs w:val="9"/>
        </w:rPr>
      </w:pPr>
      <w:r w:rsidRPr="004A6191">
        <w:rPr>
          <w:rFonts w:ascii="Calibri" w:eastAsia="Times New Roman" w:hAnsi="Calibri" w:cs="Calibri"/>
          <w:color w:val="4E4E4E"/>
          <w:sz w:val="9"/>
          <w:szCs w:val="9"/>
        </w:rPr>
        <w:br/>
        <w:t>* Öğrenciler, kayıt yaptırdıkları akademik birimin öğretim programında muaf olmak istedikleri ders/dersler varsa bunları başvuru dilekçelerinde belirtmeleri gerekir. Başvuru dilekçesine </w:t>
      </w:r>
      <w:hyperlink r:id="rId5" w:history="1">
        <w:r w:rsidRPr="004A6191">
          <w:rPr>
            <w:rFonts w:ascii="Calibri" w:eastAsia="Times New Roman" w:hAnsi="Calibri" w:cs="Calibri"/>
            <w:color w:val="428BCA"/>
            <w:sz w:val="9"/>
          </w:rPr>
          <w:t>http://gef.gantep.edu.tr/pages.php?url=formlar-55</w:t>
        </w:r>
      </w:hyperlink>
      <w:r w:rsidRPr="004A6191">
        <w:rPr>
          <w:rFonts w:ascii="Calibri" w:eastAsia="Times New Roman" w:hAnsi="Calibri" w:cs="Calibri"/>
          <w:color w:val="4E4E4E"/>
          <w:sz w:val="9"/>
          <w:szCs w:val="9"/>
        </w:rPr>
        <w:t> linkten ulaşılabilir.</w:t>
      </w:r>
      <w:r w:rsidRPr="004A6191">
        <w:rPr>
          <w:rFonts w:ascii="Calibri" w:eastAsia="Times New Roman" w:hAnsi="Calibri" w:cs="Calibri"/>
          <w:color w:val="4E4E4E"/>
          <w:sz w:val="9"/>
          <w:szCs w:val="9"/>
        </w:rPr>
        <w:br/>
        <w:t> </w:t>
      </w:r>
      <w:r w:rsidRPr="004A6191">
        <w:rPr>
          <w:rFonts w:ascii="Calibri" w:eastAsia="Times New Roman" w:hAnsi="Calibri" w:cs="Calibri"/>
          <w:color w:val="4E4E4E"/>
          <w:sz w:val="9"/>
          <w:szCs w:val="9"/>
        </w:rPr>
        <w:br/>
        <w:t>İlgili öğrencilerimize önemle duyurulur.</w:t>
      </w:r>
    </w:p>
    <w:p w:rsidR="00E25E85" w:rsidRDefault="00E25E85" w:rsidP="004A6191">
      <w:pPr>
        <w:spacing w:after="0" w:line="240" w:lineRule="auto"/>
        <w:jc w:val="both"/>
        <w:rPr>
          <w:rFonts w:ascii="Calibri" w:eastAsia="Times New Roman" w:hAnsi="Calibri" w:cs="Calibri"/>
          <w:color w:val="4E4E4E"/>
          <w:sz w:val="9"/>
          <w:szCs w:val="9"/>
        </w:rPr>
      </w:pPr>
    </w:p>
    <w:p w:rsidR="00E25E85" w:rsidRPr="004A6191" w:rsidRDefault="00E25E85" w:rsidP="004A6191">
      <w:pPr>
        <w:spacing w:after="0" w:line="240" w:lineRule="auto"/>
        <w:jc w:val="both"/>
        <w:rPr>
          <w:rFonts w:ascii="Calibri" w:eastAsia="Times New Roman" w:hAnsi="Calibri" w:cs="Calibri"/>
          <w:color w:val="4E4E4E"/>
          <w:sz w:val="9"/>
          <w:szCs w:val="9"/>
        </w:rPr>
      </w:pPr>
    </w:p>
    <w:p w:rsidR="004A6191" w:rsidRPr="004A6191" w:rsidRDefault="004A6191" w:rsidP="004A6191">
      <w:pPr>
        <w:spacing w:after="0" w:line="240" w:lineRule="auto"/>
        <w:jc w:val="right"/>
        <w:rPr>
          <w:rFonts w:ascii="Calibri" w:eastAsia="Times New Roman" w:hAnsi="Calibri" w:cs="Calibri"/>
          <w:color w:val="4E4E4E"/>
          <w:sz w:val="9"/>
          <w:szCs w:val="9"/>
        </w:rPr>
      </w:pPr>
      <w:r>
        <w:rPr>
          <w:rFonts w:ascii="Calibri" w:eastAsia="Times New Roman" w:hAnsi="Calibri" w:cs="Calibri"/>
          <w:color w:val="4E4E4E"/>
          <w:sz w:val="9"/>
          <w:szCs w:val="9"/>
        </w:rPr>
        <w:t>Yabancı Diller Bölümü Başkanlığı</w:t>
      </w:r>
    </w:p>
    <w:p w:rsidR="00F93CE0" w:rsidRDefault="00F93CE0"/>
    <w:sectPr w:rsidR="00F93C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E2027"/>
    <w:multiLevelType w:val="multilevel"/>
    <w:tmpl w:val="8182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FD1C7F"/>
    <w:multiLevelType w:val="multilevel"/>
    <w:tmpl w:val="4164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useFELayout/>
  </w:compat>
  <w:rsids>
    <w:rsidRoot w:val="004A6191"/>
    <w:rsid w:val="004A6191"/>
    <w:rsid w:val="006F509E"/>
    <w:rsid w:val="00E25E85"/>
    <w:rsid w:val="00F93C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A6191"/>
    <w:rPr>
      <w:color w:val="0000FF"/>
      <w:u w:val="single"/>
    </w:rPr>
  </w:style>
  <w:style w:type="paragraph" w:styleId="NormalWeb">
    <w:name w:val="Normal (Web)"/>
    <w:basedOn w:val="Normal"/>
    <w:uiPriority w:val="99"/>
    <w:semiHidden/>
    <w:unhideWhenUsed/>
    <w:rsid w:val="004A61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748645">
      <w:bodyDiv w:val="1"/>
      <w:marLeft w:val="0"/>
      <w:marRight w:val="0"/>
      <w:marTop w:val="0"/>
      <w:marBottom w:val="0"/>
      <w:divBdr>
        <w:top w:val="none" w:sz="0" w:space="0" w:color="auto"/>
        <w:left w:val="none" w:sz="0" w:space="0" w:color="auto"/>
        <w:bottom w:val="none" w:sz="0" w:space="0" w:color="auto"/>
        <w:right w:val="none" w:sz="0" w:space="0" w:color="auto"/>
      </w:divBdr>
      <w:divsChild>
        <w:div w:id="1040938934">
          <w:marLeft w:val="0"/>
          <w:marRight w:val="0"/>
          <w:marTop w:val="0"/>
          <w:marBottom w:val="0"/>
          <w:divBdr>
            <w:top w:val="none" w:sz="0" w:space="0" w:color="auto"/>
            <w:left w:val="none" w:sz="0" w:space="0" w:color="auto"/>
            <w:bottom w:val="none" w:sz="0" w:space="0" w:color="auto"/>
            <w:right w:val="none" w:sz="0" w:space="0" w:color="auto"/>
          </w:divBdr>
          <w:divsChild>
            <w:div w:id="1270312539">
              <w:marLeft w:val="0"/>
              <w:marRight w:val="0"/>
              <w:marTop w:val="0"/>
              <w:marBottom w:val="0"/>
              <w:divBdr>
                <w:top w:val="none" w:sz="0" w:space="0" w:color="auto"/>
                <w:left w:val="none" w:sz="0" w:space="0" w:color="auto"/>
                <w:bottom w:val="none" w:sz="0" w:space="0" w:color="auto"/>
                <w:right w:val="none" w:sz="0" w:space="0" w:color="auto"/>
              </w:divBdr>
              <w:divsChild>
                <w:div w:id="1792168394">
                  <w:marLeft w:val="0"/>
                  <w:marRight w:val="0"/>
                  <w:marTop w:val="0"/>
                  <w:marBottom w:val="0"/>
                  <w:divBdr>
                    <w:top w:val="none" w:sz="0" w:space="0" w:color="auto"/>
                    <w:left w:val="none" w:sz="0" w:space="0" w:color="auto"/>
                    <w:bottom w:val="none" w:sz="0" w:space="0" w:color="auto"/>
                    <w:right w:val="none" w:sz="0" w:space="0" w:color="auto"/>
                  </w:divBdr>
                  <w:divsChild>
                    <w:div w:id="20312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ef.gantep.edu.tr/pages.php?url=formlar-55"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2021-09-09T07:13:00Z</dcterms:created>
  <dcterms:modified xsi:type="dcterms:W3CDTF">2021-09-09T07:26:00Z</dcterms:modified>
</cp:coreProperties>
</file>